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B23B" w14:textId="7F4B6CBD" w:rsidR="00600DEB" w:rsidRPr="00150387" w:rsidRDefault="00600DEB" w:rsidP="00600DEB">
      <w:pPr>
        <w:widowControl w:val="0"/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</w:t>
      </w:r>
      <w:r w:rsidRPr="0015038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АННОТАЦИЯ К РАБОЧЕЙ ПРОГРАММЕ ПО УЧЕБНОМУ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</w:t>
      </w:r>
      <w:r w:rsidRPr="0015038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ПРЕДМЕТУ «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ГЕОГРАФИЯ</w:t>
      </w:r>
      <w:r w:rsidRPr="0015038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» </w:t>
      </w:r>
      <w:r w:rsidR="00906F2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VI</w:t>
      </w:r>
      <w:r w:rsidRPr="0015038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-</w:t>
      </w:r>
      <w:r w:rsidR="00906F2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IX</w:t>
      </w:r>
      <w:r w:rsidRPr="0015038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КЛАССЫ</w:t>
      </w:r>
    </w:p>
    <w:p w14:paraId="6627B72A" w14:textId="6F845A25" w:rsidR="00600DEB" w:rsidRDefault="00600DEB" w:rsidP="00600D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</w:t>
      </w:r>
    </w:p>
    <w:p w14:paraId="1D11D112" w14:textId="4AF834DA" w:rsidR="00600DEB" w:rsidRPr="00150387" w:rsidRDefault="00600DEB" w:rsidP="00600DEB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bookmarkStart w:id="0" w:name="_Hlk179970040"/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Программа по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курсу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География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» для </w:t>
      </w:r>
      <w:r w:rsidR="004D3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VI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</w:t>
      </w:r>
      <w:r w:rsidR="004D3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IX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классов разработана в соответствии:</w:t>
      </w:r>
    </w:p>
    <w:p w14:paraId="4F8E54D0" w14:textId="77777777" w:rsidR="00600DEB" w:rsidRPr="00150387" w:rsidRDefault="00600DEB" w:rsidP="00600DEB">
      <w:pPr>
        <w:widowControl w:val="0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                                       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1.Федеральный Закон от 29 декабря  2012 года № 273-ФЗ «Об образовании в Российской Федерации»:  С.2,п.9, С.47,48;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2.Приказ № 1599 от 14 декабря 2014 года «Об утверждении федерального образовательного стандарта образования обучающихся с умственной отсталостью (интеллектуальными нарушениями);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П.2.8: программы отдельных, учебных предметов, курсов коррекционно-развивающей области – компонент содержательного раздела АООП;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П.2.9.5: программы отдельных учебных предметов, курсов должны обеспечивать достижения планируемых результатов освоения АООП.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3. АООП ОУ, утвержденная приказом </w:t>
      </w:r>
      <w:bookmarkStart w:id="1" w:name="_Hlk179803589"/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от 26.08.2024 года № 76.</w:t>
      </w:r>
    </w:p>
    <w:bookmarkEnd w:id="1"/>
    <w:p w14:paraId="22588F06" w14:textId="77777777" w:rsidR="00600DEB" w:rsidRPr="00150387" w:rsidRDefault="00600DEB" w:rsidP="00600DEB">
      <w:pPr>
        <w:widowControl w:val="0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4. Учебный план для обучающихся с умственной отсталостью (интеллектуальными нарушениями), утвержденный приказом от 27.08.2024 года №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78                                                                                                                                         5.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Положение о рабочей программе ОУ.</w:t>
      </w:r>
    </w:p>
    <w:bookmarkEnd w:id="0"/>
    <w:p w14:paraId="3A739C64" w14:textId="77777777" w:rsidR="00600DEB" w:rsidRDefault="00600DEB" w:rsidP="00600DEB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751CC9E" w14:textId="2DB17575" w:rsidR="00600DEB" w:rsidRPr="00600DEB" w:rsidRDefault="00600DEB" w:rsidP="00600D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География - учебный предмет, синтезирующий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14:paraId="282397ED" w14:textId="77777777" w:rsidR="00600DEB" w:rsidRPr="00600DEB" w:rsidRDefault="00600DEB" w:rsidP="00600D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7888205B" w14:textId="77777777" w:rsidR="00600DEB" w:rsidRPr="00600DEB" w:rsidRDefault="00600DEB" w:rsidP="00600D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Задачами изучения географии являются:</w:t>
      </w:r>
    </w:p>
    <w:p w14:paraId="194E4B48" w14:textId="191E2CEB" w:rsidR="00600DEB" w:rsidRPr="00600DEB" w:rsidRDefault="00600DEB" w:rsidP="00600DEB">
      <w:pPr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</w:t>
      </w:r>
      <w:r w:rsidR="004D3BA6" w:rsidRPr="004D3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</w:t>
      </w: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6BAAC552" w14:textId="6C163DA6" w:rsidR="00600DEB" w:rsidRPr="00600DEB" w:rsidRDefault="00600DEB" w:rsidP="00600DEB">
      <w:pPr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</w:t>
      </w:r>
      <w:r w:rsidR="004D3BA6" w:rsidRPr="004D3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</w:t>
      </w: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14:paraId="1160D586" w14:textId="053CCCCC" w:rsidR="00600DEB" w:rsidRPr="00600DEB" w:rsidRDefault="00600DEB" w:rsidP="00600DEB">
      <w:pPr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</w:t>
      </w:r>
      <w:r w:rsidR="004D3BA6" w:rsidRPr="004D3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4AEC3D89" w14:textId="2C47EE76" w:rsidR="00600DEB" w:rsidRPr="00600DEB" w:rsidRDefault="00600DEB" w:rsidP="00600DEB">
      <w:pPr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</w:t>
      </w:r>
      <w:r w:rsidR="004D3BA6" w:rsidRPr="004D3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14:paraId="64019206" w14:textId="5E93E0BC" w:rsidR="00600DEB" w:rsidRPr="00600DEB" w:rsidRDefault="00600DEB" w:rsidP="00600DEB">
      <w:pPr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</w:t>
      </w:r>
      <w:r w:rsidR="004D3BA6" w:rsidRPr="004D3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2B4BE78B" w14:textId="6A216B27" w:rsidR="00600DEB" w:rsidRPr="00600DEB" w:rsidRDefault="00600DEB" w:rsidP="00600DEB">
      <w:pPr>
        <w:widowControl w:val="0"/>
        <w:tabs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</w:t>
      </w:r>
      <w:r w:rsidR="004D3BA6" w:rsidRPr="004D3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9FE8089" w14:textId="77777777" w:rsidR="00600DEB" w:rsidRPr="00600DEB" w:rsidRDefault="00600DEB" w:rsidP="00600D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14:paraId="5395D4B8" w14:textId="73E243D4" w:rsidR="00600DEB" w:rsidRDefault="00600DEB" w:rsidP="00600D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В соответствии с требованиями ФГОС предметом оценки освоения обучающимися АООП </w:t>
      </w:r>
      <w:r w:rsidRPr="00600D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должно быть достижение 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1A332A2B" w14:textId="0A6B65D6" w:rsidR="00600DEB" w:rsidRDefault="00600DEB" w:rsidP="00600DEB">
      <w:pPr>
        <w:rPr>
          <w:rFonts w:ascii="Times New Roman" w:hAnsi="Times New Roman" w:cs="Times New Roman"/>
          <w:sz w:val="24"/>
          <w:szCs w:val="24"/>
        </w:rPr>
      </w:pPr>
      <w:r w:rsidRPr="00376B89">
        <w:rPr>
          <w:rFonts w:ascii="Times New Roman" w:hAnsi="Times New Roman" w:cs="Times New Roman"/>
          <w:sz w:val="24"/>
          <w:szCs w:val="24"/>
        </w:rPr>
        <w:t>Место предмета в учебном плане: «</w:t>
      </w:r>
      <w:r w:rsidRPr="00600DEB">
        <w:rPr>
          <w:rFonts w:ascii="Times New Roman" w:hAnsi="Times New Roman" w:cs="Times New Roman"/>
          <w:sz w:val="24"/>
          <w:szCs w:val="24"/>
        </w:rPr>
        <w:t>География</w:t>
      </w:r>
      <w:r w:rsidRPr="00376B89">
        <w:rPr>
          <w:rFonts w:ascii="Times New Roman" w:hAnsi="Times New Roman" w:cs="Times New Roman"/>
          <w:sz w:val="24"/>
          <w:szCs w:val="24"/>
        </w:rPr>
        <w:t xml:space="preserve">» входит в предметную область «Естествознание» и относится к обязательной части учебного плана образования обучающихся с лёгкой и умеренной умственной отсталостью (интеллектуальными нарушениями).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37E575DC" w14:textId="5CB3CA35" w:rsidR="00600DEB" w:rsidRDefault="00600DEB" w:rsidP="0060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Курс «География» рассчитан:</w:t>
      </w:r>
    </w:p>
    <w:p w14:paraId="2C70885A" w14:textId="77777777" w:rsidR="00600DEB" w:rsidRDefault="00600DEB" w:rsidP="0060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классе на </w:t>
      </w:r>
      <w:r>
        <w:rPr>
          <w:rFonts w:ascii="Times New Roman" w:hAnsi="Times New Roman" w:cs="Times New Roman"/>
          <w:kern w:val="0"/>
          <w:sz w:val="24"/>
          <w:szCs w:val="24"/>
        </w:rPr>
        <w:t>68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(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в неделю, 34 учебные недели),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классе на 6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(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в неделю, 34 учебные недели)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                                                                              </w:t>
      </w:r>
      <w:r w:rsidRPr="00600DEB"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600DEB">
        <w:rPr>
          <w:rFonts w:ascii="Times New Roman" w:hAnsi="Times New Roman" w:cs="Times New Roman"/>
          <w:kern w:val="0"/>
          <w:sz w:val="24"/>
          <w:szCs w:val="24"/>
        </w:rPr>
        <w:t xml:space="preserve"> классе на 68 ч (2 ч в неделю, 34 учебные недели)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600DE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классе на 6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(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в неделю, 34 учебные недели)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75CD95AD" w14:textId="77777777" w:rsidR="00600DEB" w:rsidRDefault="00600DEB" w:rsidP="0060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1598826" w14:textId="37DB5EB8" w:rsidR="00600DEB" w:rsidRDefault="00600DEB" w:rsidP="0060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Для реализации программы по учебному предмету «</w:t>
      </w:r>
      <w:r w:rsidRPr="00600DEB">
        <w:rPr>
          <w:rFonts w:ascii="Times New Roman" w:hAnsi="Times New Roman" w:cs="Times New Roman"/>
          <w:kern w:val="0"/>
          <w:sz w:val="24"/>
          <w:szCs w:val="24"/>
        </w:rPr>
        <w:t>География</w:t>
      </w:r>
      <w:r>
        <w:rPr>
          <w:rFonts w:ascii="Times New Roman" w:hAnsi="Times New Roman" w:cs="Times New Roman"/>
          <w:kern w:val="0"/>
          <w:sz w:val="24"/>
          <w:szCs w:val="24"/>
        </w:rPr>
        <w:t>» используются следующие учебники:</w:t>
      </w:r>
    </w:p>
    <w:p w14:paraId="3019770E" w14:textId="233613F0" w:rsidR="00600DEB" w:rsidRPr="00E21DCB" w:rsidRDefault="00600DEB" w:rsidP="00E21D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kern w:val="0"/>
          <w:sz w:val="24"/>
          <w:szCs w:val="24"/>
        </w:rPr>
      </w:pPr>
      <w:r w:rsidRPr="00E21DCB">
        <w:rPr>
          <w:rFonts w:ascii="Times New Roman" w:hAnsi="Times New Roman" w:cs="Times New Roman"/>
          <w:kern w:val="0"/>
          <w:sz w:val="24"/>
          <w:szCs w:val="24"/>
        </w:rPr>
        <w:t>Т.М. Лифанова, Е.Н. Соломина «География» 6 класс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>, «Просвещение» Москва 2024 г.</w:t>
      </w:r>
    </w:p>
    <w:p w14:paraId="58D3E7C0" w14:textId="7397A2F1" w:rsidR="00600DEB" w:rsidRPr="00E21DCB" w:rsidRDefault="00600DEB" w:rsidP="00E21DC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kern w:val="0"/>
          <w:sz w:val="24"/>
          <w:szCs w:val="24"/>
        </w:rPr>
      </w:pPr>
      <w:r w:rsidRPr="00E21DCB">
        <w:rPr>
          <w:rFonts w:ascii="Times New Roman" w:hAnsi="Times New Roman" w:cs="Times New Roman"/>
          <w:kern w:val="0"/>
          <w:sz w:val="24"/>
          <w:szCs w:val="24"/>
        </w:rPr>
        <w:t xml:space="preserve">Т.М. Лифанова, Е.Н. Соломина «География» 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E21DCB">
        <w:rPr>
          <w:rFonts w:ascii="Times New Roman" w:hAnsi="Times New Roman" w:cs="Times New Roman"/>
          <w:kern w:val="0"/>
          <w:sz w:val="24"/>
          <w:szCs w:val="24"/>
        </w:rPr>
        <w:t xml:space="preserve"> класс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>, «Просвещение» Москва 2023 г.</w:t>
      </w:r>
    </w:p>
    <w:p w14:paraId="5135490E" w14:textId="2285BF8D" w:rsidR="00600DEB" w:rsidRPr="00E21DCB" w:rsidRDefault="00600DEB" w:rsidP="00E21DC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kern w:val="0"/>
          <w:sz w:val="24"/>
          <w:szCs w:val="24"/>
        </w:rPr>
      </w:pPr>
      <w:r w:rsidRPr="00E21DCB">
        <w:rPr>
          <w:rFonts w:ascii="Times New Roman" w:hAnsi="Times New Roman" w:cs="Times New Roman"/>
          <w:kern w:val="0"/>
          <w:sz w:val="24"/>
          <w:szCs w:val="24"/>
        </w:rPr>
        <w:t xml:space="preserve">Т.М. Лифанова, Е.Н. Соломина «География» 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E21DCB">
        <w:rPr>
          <w:rFonts w:ascii="Times New Roman" w:hAnsi="Times New Roman" w:cs="Times New Roman"/>
          <w:kern w:val="0"/>
          <w:sz w:val="24"/>
          <w:szCs w:val="24"/>
        </w:rPr>
        <w:t xml:space="preserve"> класс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21DCB" w:rsidRPr="00E21DCB">
        <w:t xml:space="preserve"> 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>«Просвещение» Москва 202</w:t>
      </w:r>
      <w:r w:rsidR="00E21DCB">
        <w:rPr>
          <w:rFonts w:ascii="Times New Roman" w:hAnsi="Times New Roman" w:cs="Times New Roman"/>
          <w:kern w:val="0"/>
          <w:sz w:val="24"/>
          <w:szCs w:val="24"/>
        </w:rPr>
        <w:t>4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 xml:space="preserve"> г.</w:t>
      </w:r>
    </w:p>
    <w:p w14:paraId="3DE62194" w14:textId="164807DF" w:rsidR="00E21DCB" w:rsidRPr="00E21DCB" w:rsidRDefault="00600DEB" w:rsidP="00E21DCB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kern w:val="0"/>
          <w:sz w:val="24"/>
          <w:szCs w:val="24"/>
        </w:rPr>
      </w:pPr>
      <w:r w:rsidRPr="00E21DCB">
        <w:rPr>
          <w:rFonts w:ascii="Times New Roman" w:hAnsi="Times New Roman" w:cs="Times New Roman"/>
          <w:kern w:val="0"/>
          <w:sz w:val="24"/>
          <w:szCs w:val="24"/>
        </w:rPr>
        <w:t xml:space="preserve">Т.М. Лифанова, Е.Н. Соломина «География» 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E21DCB">
        <w:rPr>
          <w:rFonts w:ascii="Times New Roman" w:hAnsi="Times New Roman" w:cs="Times New Roman"/>
          <w:kern w:val="0"/>
          <w:sz w:val="24"/>
          <w:szCs w:val="24"/>
        </w:rPr>
        <w:t xml:space="preserve"> класс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21DCB" w:rsidRPr="00E21DCB">
        <w:t xml:space="preserve"> 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>«Просвещение» Москва 202</w:t>
      </w:r>
      <w:r w:rsidR="00E21DCB">
        <w:rPr>
          <w:rFonts w:ascii="Times New Roman" w:hAnsi="Times New Roman" w:cs="Times New Roman"/>
          <w:kern w:val="0"/>
          <w:sz w:val="24"/>
          <w:szCs w:val="24"/>
        </w:rPr>
        <w:t>4</w:t>
      </w:r>
      <w:r w:rsidR="00E21DCB" w:rsidRPr="00E21DCB">
        <w:rPr>
          <w:rFonts w:ascii="Times New Roman" w:hAnsi="Times New Roman" w:cs="Times New Roman"/>
          <w:kern w:val="0"/>
          <w:sz w:val="24"/>
          <w:szCs w:val="24"/>
        </w:rPr>
        <w:t xml:space="preserve"> г.</w:t>
      </w:r>
    </w:p>
    <w:p w14:paraId="7C4227B0" w14:textId="40A30F3F" w:rsidR="00600DEB" w:rsidRPr="00E21DCB" w:rsidRDefault="00600DEB" w:rsidP="00E21DCB">
      <w:pPr>
        <w:ind w:left="142"/>
        <w:rPr>
          <w:rFonts w:ascii="Times New Roman" w:hAnsi="Times New Roman" w:cs="Times New Roman"/>
          <w:kern w:val="0"/>
          <w:sz w:val="24"/>
          <w:szCs w:val="24"/>
        </w:rPr>
      </w:pPr>
    </w:p>
    <w:p w14:paraId="09708D97" w14:textId="77777777" w:rsidR="00600DEB" w:rsidRPr="00600DEB" w:rsidRDefault="00600DEB" w:rsidP="00600DE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E74246" w14:textId="52C8D5E5" w:rsidR="00600DEB" w:rsidRPr="001A1E28" w:rsidRDefault="00600DEB" w:rsidP="0060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</w:t>
      </w:r>
    </w:p>
    <w:p w14:paraId="5AE670F6" w14:textId="77777777" w:rsidR="00600DEB" w:rsidRDefault="00600DEB" w:rsidP="0060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0B23056" w14:textId="77777777" w:rsidR="00600DEB" w:rsidRPr="00600DEB" w:rsidRDefault="00600DEB" w:rsidP="00600DE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B71D81" w14:textId="77777777" w:rsidR="0063709A" w:rsidRDefault="0063709A" w:rsidP="00600DEB"/>
    <w:sectPr w:rsidR="0063709A" w:rsidSect="00E21DC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9AE"/>
    <w:multiLevelType w:val="hybridMultilevel"/>
    <w:tmpl w:val="CE90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42348"/>
    <w:multiLevelType w:val="hybridMultilevel"/>
    <w:tmpl w:val="6E18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55209">
    <w:abstractNumId w:val="1"/>
  </w:num>
  <w:num w:numId="2" w16cid:durableId="201406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B"/>
    <w:rsid w:val="003B39D6"/>
    <w:rsid w:val="0047326C"/>
    <w:rsid w:val="004D3BA6"/>
    <w:rsid w:val="00600DEB"/>
    <w:rsid w:val="0063709A"/>
    <w:rsid w:val="00906F24"/>
    <w:rsid w:val="00B063F3"/>
    <w:rsid w:val="00E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7C5A"/>
  <w15:chartTrackingRefBased/>
  <w15:docId w15:val="{5ED1B8D4-2F56-477A-A7F2-A63E8B0B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4</cp:revision>
  <dcterms:created xsi:type="dcterms:W3CDTF">2024-10-15T11:03:00Z</dcterms:created>
  <dcterms:modified xsi:type="dcterms:W3CDTF">2024-10-16T09:59:00Z</dcterms:modified>
</cp:coreProperties>
</file>